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D2667" w14:textId="0CF0E9B9" w:rsidR="00BB4FF8" w:rsidRPr="00CA4CFA" w:rsidRDefault="00F35684">
      <w:pPr>
        <w:rPr>
          <w:rFonts w:cstheme="minorHAnsi"/>
          <w:b/>
          <w:bCs/>
          <w:sz w:val="32"/>
          <w:szCs w:val="32"/>
        </w:rPr>
      </w:pPr>
      <w:r w:rsidRPr="00CA4CFA">
        <w:rPr>
          <w:rFonts w:cstheme="minorHAnsi"/>
          <w:b/>
          <w:bCs/>
          <w:sz w:val="32"/>
          <w:szCs w:val="32"/>
        </w:rPr>
        <w:t>Výroční zpráva Spolku Střížkov 8 – Náš domov za rok 2020</w:t>
      </w:r>
    </w:p>
    <w:p w14:paraId="11431FC6" w14:textId="57269FEF" w:rsidR="007D1D4C" w:rsidRPr="00CA4CFA" w:rsidRDefault="007D1D4C">
      <w:pPr>
        <w:rPr>
          <w:rFonts w:cstheme="minorHAnsi"/>
          <w:b/>
          <w:bCs/>
          <w:sz w:val="28"/>
          <w:szCs w:val="28"/>
        </w:rPr>
      </w:pPr>
    </w:p>
    <w:p w14:paraId="1C102905" w14:textId="77777777" w:rsidR="008B2E94" w:rsidRPr="00CA4CFA" w:rsidRDefault="008B2E94">
      <w:pPr>
        <w:rPr>
          <w:rFonts w:cstheme="minorHAnsi"/>
          <w:sz w:val="28"/>
          <w:szCs w:val="28"/>
        </w:rPr>
      </w:pPr>
      <w:r w:rsidRPr="00CA4CFA">
        <w:rPr>
          <w:rFonts w:cstheme="minorHAnsi"/>
          <w:sz w:val="28"/>
          <w:szCs w:val="28"/>
        </w:rPr>
        <w:t xml:space="preserve">Rok 2020 přinesl řadu událostí, které přiměly spolek reagovat na ně. </w:t>
      </w:r>
    </w:p>
    <w:p w14:paraId="7D0D5AE3" w14:textId="77777777" w:rsidR="008B2E94" w:rsidRPr="00CA4CFA" w:rsidRDefault="008B2E94">
      <w:pPr>
        <w:rPr>
          <w:rFonts w:cstheme="minorHAnsi"/>
          <w:sz w:val="28"/>
          <w:szCs w:val="28"/>
        </w:rPr>
      </w:pPr>
    </w:p>
    <w:p w14:paraId="1E5F898E" w14:textId="091E2557" w:rsidR="008B2E94" w:rsidRPr="00CA4CFA" w:rsidRDefault="008B2E94">
      <w:pPr>
        <w:rPr>
          <w:rFonts w:cstheme="minorHAnsi"/>
          <w:sz w:val="28"/>
          <w:szCs w:val="28"/>
        </w:rPr>
      </w:pPr>
      <w:r w:rsidRPr="00CA4CFA">
        <w:rPr>
          <w:rFonts w:cstheme="minorHAnsi"/>
          <w:b/>
          <w:bCs/>
          <w:sz w:val="28"/>
          <w:szCs w:val="28"/>
        </w:rPr>
        <w:t>V únoru</w:t>
      </w:r>
      <w:r w:rsidRPr="00CA4CFA">
        <w:rPr>
          <w:rFonts w:cstheme="minorHAnsi"/>
          <w:sz w:val="28"/>
          <w:szCs w:val="28"/>
        </w:rPr>
        <w:t xml:space="preserve"> jsem se stali účastníky řízení ve věci kácení dvou vzrostlých borovic před budovou </w:t>
      </w:r>
      <w:proofErr w:type="spellStart"/>
      <w:r w:rsidRPr="00CA4CFA">
        <w:rPr>
          <w:rFonts w:cstheme="minorHAnsi"/>
          <w:sz w:val="28"/>
          <w:szCs w:val="28"/>
        </w:rPr>
        <w:t>IPODECu</w:t>
      </w:r>
      <w:proofErr w:type="spellEnd"/>
      <w:r w:rsidRPr="00CA4CFA">
        <w:rPr>
          <w:rFonts w:cstheme="minorHAnsi"/>
          <w:sz w:val="28"/>
          <w:szCs w:val="28"/>
        </w:rPr>
        <w:t xml:space="preserve">. Podali jsme nesouhlasnou námitku, avšak odbor životního prostředí, oddělení ochrany životního </w:t>
      </w:r>
      <w:r w:rsidR="005C48AC" w:rsidRPr="00CA4CFA">
        <w:rPr>
          <w:rFonts w:cstheme="minorHAnsi"/>
          <w:sz w:val="28"/>
          <w:szCs w:val="28"/>
        </w:rPr>
        <w:t xml:space="preserve">MČ Prahy 8 </w:t>
      </w:r>
      <w:r w:rsidRPr="00CA4CFA">
        <w:rPr>
          <w:rFonts w:cstheme="minorHAnsi"/>
          <w:sz w:val="28"/>
          <w:szCs w:val="28"/>
        </w:rPr>
        <w:t>s</w:t>
      </w:r>
      <w:r w:rsidR="005C48AC" w:rsidRPr="00CA4CFA">
        <w:rPr>
          <w:rFonts w:cstheme="minorHAnsi"/>
          <w:sz w:val="28"/>
          <w:szCs w:val="28"/>
        </w:rPr>
        <w:t>ouhlas s</w:t>
      </w:r>
      <w:r w:rsidRPr="00CA4CFA">
        <w:rPr>
          <w:rFonts w:cstheme="minorHAnsi"/>
          <w:sz w:val="28"/>
          <w:szCs w:val="28"/>
        </w:rPr>
        <w:t xml:space="preserve"> pokácením udělil. </w:t>
      </w:r>
    </w:p>
    <w:p w14:paraId="1ECA5E32" w14:textId="77777777" w:rsidR="008B2E94" w:rsidRPr="00CA4CFA" w:rsidRDefault="008B2E94">
      <w:pPr>
        <w:rPr>
          <w:rFonts w:cstheme="minorHAnsi"/>
          <w:sz w:val="28"/>
          <w:szCs w:val="28"/>
        </w:rPr>
      </w:pPr>
    </w:p>
    <w:p w14:paraId="7FD265B8" w14:textId="7B6F222D" w:rsidR="007D1D4C" w:rsidRPr="00CA4CFA" w:rsidRDefault="008B2E94">
      <w:pPr>
        <w:rPr>
          <w:rFonts w:cstheme="minorHAnsi"/>
          <w:sz w:val="28"/>
          <w:szCs w:val="28"/>
        </w:rPr>
      </w:pPr>
      <w:r w:rsidRPr="00CA4CFA">
        <w:rPr>
          <w:rFonts w:cstheme="minorHAnsi"/>
          <w:sz w:val="28"/>
          <w:szCs w:val="28"/>
        </w:rPr>
        <w:t xml:space="preserve">Protože se přitom podle našeho názoru nevypořádal řádně s naší námitkou, odvolali jsme se k Magistrátu hl. m. Prahy. Odvolání bylo argumentačně tak kvalitní, že nakonec Magistrát o něm ani nerozhodl, protože </w:t>
      </w:r>
      <w:r w:rsidR="005C48AC" w:rsidRPr="00CA4CFA">
        <w:rPr>
          <w:rFonts w:cstheme="minorHAnsi"/>
          <w:sz w:val="28"/>
          <w:szCs w:val="28"/>
        </w:rPr>
        <w:t xml:space="preserve">žadatel </w:t>
      </w:r>
      <w:r w:rsidRPr="00CA4CFA">
        <w:rPr>
          <w:rFonts w:cstheme="minorHAnsi"/>
          <w:sz w:val="28"/>
          <w:szCs w:val="28"/>
        </w:rPr>
        <w:t xml:space="preserve">svoji žádost stáhnul. </w:t>
      </w:r>
      <w:r w:rsidR="005C48AC" w:rsidRPr="00CA4CFA">
        <w:rPr>
          <w:rFonts w:cstheme="minorHAnsi"/>
          <w:sz w:val="28"/>
          <w:szCs w:val="28"/>
        </w:rPr>
        <w:t xml:space="preserve"> A borovice díky tomu dále dodávají sídlišti potřebný kyslík. </w:t>
      </w:r>
    </w:p>
    <w:p w14:paraId="0E9803D1" w14:textId="78D7319A" w:rsidR="008B2E94" w:rsidRPr="00CA4CFA" w:rsidRDefault="008B2E94">
      <w:pPr>
        <w:rPr>
          <w:rFonts w:cstheme="minorHAnsi"/>
          <w:sz w:val="28"/>
          <w:szCs w:val="28"/>
        </w:rPr>
      </w:pPr>
    </w:p>
    <w:p w14:paraId="7296E87D" w14:textId="2E8B2F5C" w:rsidR="008B2E94" w:rsidRPr="00CA4CFA" w:rsidRDefault="008B2E94">
      <w:pPr>
        <w:rPr>
          <w:rFonts w:cstheme="minorHAnsi"/>
          <w:sz w:val="28"/>
          <w:szCs w:val="28"/>
        </w:rPr>
      </w:pPr>
      <w:r w:rsidRPr="00CA4CFA">
        <w:rPr>
          <w:rFonts w:cstheme="minorHAnsi"/>
          <w:b/>
          <w:bCs/>
          <w:sz w:val="28"/>
          <w:szCs w:val="28"/>
        </w:rPr>
        <w:t>V dubnu</w:t>
      </w:r>
      <w:r w:rsidRPr="00CA4CFA">
        <w:rPr>
          <w:rFonts w:cstheme="minorHAnsi"/>
          <w:sz w:val="28"/>
          <w:szCs w:val="28"/>
        </w:rPr>
        <w:t xml:space="preserve"> jsme spustili novou podobu našeho webu. Vznikl na </w:t>
      </w:r>
      <w:r w:rsidR="0008186E" w:rsidRPr="00CA4CFA">
        <w:rPr>
          <w:rFonts w:cstheme="minorHAnsi"/>
          <w:sz w:val="28"/>
          <w:szCs w:val="28"/>
        </w:rPr>
        <w:t xml:space="preserve">novém redakčním systému, stal se přehlednějším, vypustili jsme z něj některé již zastaralé informace a přidali stručnou historii nejdůležitějších kauz, kterými jsme se dosud zabývali.   </w:t>
      </w:r>
    </w:p>
    <w:p w14:paraId="07B150F2" w14:textId="77777777" w:rsidR="007D1D4C" w:rsidRPr="00CA4CFA" w:rsidRDefault="007D1D4C">
      <w:pPr>
        <w:rPr>
          <w:rFonts w:cstheme="minorHAnsi"/>
          <w:b/>
          <w:bCs/>
          <w:sz w:val="28"/>
          <w:szCs w:val="28"/>
        </w:rPr>
      </w:pPr>
    </w:p>
    <w:p w14:paraId="4561407A" w14:textId="3BAE5AD4" w:rsidR="0008186E" w:rsidRPr="00CA4CFA" w:rsidRDefault="0008186E">
      <w:pPr>
        <w:rPr>
          <w:rFonts w:cstheme="minorHAnsi"/>
          <w:sz w:val="28"/>
          <w:szCs w:val="28"/>
        </w:rPr>
      </w:pPr>
      <w:r w:rsidRPr="00CA4CFA">
        <w:rPr>
          <w:rFonts w:cstheme="minorHAnsi"/>
          <w:sz w:val="28"/>
          <w:szCs w:val="28"/>
        </w:rPr>
        <w:t xml:space="preserve">Snažili jsme se také ovlivnit dění kolem </w:t>
      </w:r>
      <w:r w:rsidRPr="00CA4CFA">
        <w:rPr>
          <w:rFonts w:cstheme="minorHAnsi"/>
          <w:b/>
          <w:bCs/>
          <w:sz w:val="28"/>
          <w:szCs w:val="28"/>
        </w:rPr>
        <w:t>přemístění areálu IPODEC.</w:t>
      </w:r>
      <w:r w:rsidRPr="00CA4CFA">
        <w:rPr>
          <w:rFonts w:cstheme="minorHAnsi"/>
          <w:sz w:val="28"/>
          <w:szCs w:val="28"/>
        </w:rPr>
        <w:t xml:space="preserve"> Požádali jsme o aktuální informace radního Vítka z Městské části Praha 8, který na naši žádost nereagoval</w:t>
      </w:r>
      <w:r w:rsidRPr="00CA4CFA">
        <w:rPr>
          <w:rFonts w:cstheme="minorHAnsi"/>
          <w:b/>
          <w:bCs/>
          <w:sz w:val="28"/>
          <w:szCs w:val="28"/>
        </w:rPr>
        <w:t>. V dubnu</w:t>
      </w:r>
      <w:r w:rsidRPr="00CA4CFA">
        <w:rPr>
          <w:rFonts w:cstheme="minorHAnsi"/>
          <w:sz w:val="28"/>
          <w:szCs w:val="28"/>
        </w:rPr>
        <w:t xml:space="preserve"> jsme obnovili kontakty s ředitelem </w:t>
      </w:r>
      <w:proofErr w:type="spellStart"/>
      <w:r w:rsidRPr="00CA4CFA">
        <w:rPr>
          <w:rFonts w:cstheme="minorHAnsi"/>
          <w:sz w:val="28"/>
          <w:szCs w:val="28"/>
        </w:rPr>
        <w:t>IPODECu</w:t>
      </w:r>
      <w:proofErr w:type="spellEnd"/>
      <w:r w:rsidRPr="00CA4CFA">
        <w:rPr>
          <w:rFonts w:cstheme="minorHAnsi"/>
          <w:sz w:val="28"/>
          <w:szCs w:val="28"/>
        </w:rPr>
        <w:t xml:space="preserve"> Karlem Vančurou a </w:t>
      </w:r>
      <w:r w:rsidRPr="00CA4CFA">
        <w:rPr>
          <w:rFonts w:cstheme="minorHAnsi"/>
          <w:b/>
          <w:bCs/>
          <w:sz w:val="28"/>
          <w:szCs w:val="28"/>
        </w:rPr>
        <w:t>v červenci</w:t>
      </w:r>
      <w:r w:rsidRPr="00CA4CFA">
        <w:rPr>
          <w:rFonts w:cstheme="minorHAnsi"/>
          <w:sz w:val="28"/>
          <w:szCs w:val="28"/>
        </w:rPr>
        <w:t xml:space="preserve"> se s ním i sešli osobně. Závěry ze schůzky jsme zveřejnili na webu. </w:t>
      </w:r>
    </w:p>
    <w:p w14:paraId="2ADF5128" w14:textId="77777777" w:rsidR="0008186E" w:rsidRPr="00CA4CFA" w:rsidRDefault="0008186E">
      <w:pPr>
        <w:rPr>
          <w:rFonts w:cstheme="minorHAnsi"/>
          <w:sz w:val="28"/>
          <w:szCs w:val="28"/>
        </w:rPr>
      </w:pPr>
    </w:p>
    <w:p w14:paraId="40445139" w14:textId="03DB3B25" w:rsidR="00F4678B" w:rsidRPr="00CA4CFA" w:rsidRDefault="0008186E">
      <w:pPr>
        <w:rPr>
          <w:rFonts w:cstheme="minorHAnsi"/>
          <w:sz w:val="28"/>
          <w:szCs w:val="28"/>
        </w:rPr>
      </w:pPr>
      <w:r w:rsidRPr="00CA4CFA">
        <w:rPr>
          <w:rFonts w:cstheme="minorHAnsi"/>
          <w:b/>
          <w:bCs/>
          <w:sz w:val="28"/>
          <w:szCs w:val="28"/>
        </w:rPr>
        <w:t xml:space="preserve">Počátkem </w:t>
      </w:r>
      <w:r w:rsidR="00F4678B" w:rsidRPr="00CA4CFA">
        <w:rPr>
          <w:rFonts w:cstheme="minorHAnsi"/>
          <w:b/>
          <w:bCs/>
          <w:sz w:val="28"/>
          <w:szCs w:val="28"/>
        </w:rPr>
        <w:t>září</w:t>
      </w:r>
      <w:r w:rsidR="00F4678B" w:rsidRPr="00CA4CFA">
        <w:rPr>
          <w:rFonts w:cstheme="minorHAnsi"/>
          <w:sz w:val="28"/>
          <w:szCs w:val="28"/>
        </w:rPr>
        <w:t xml:space="preserve"> </w:t>
      </w:r>
      <w:r w:rsidRPr="00CA4CFA">
        <w:rPr>
          <w:rFonts w:cstheme="minorHAnsi"/>
          <w:sz w:val="28"/>
          <w:szCs w:val="28"/>
        </w:rPr>
        <w:t xml:space="preserve">bylo </w:t>
      </w:r>
      <w:r w:rsidR="00F4678B" w:rsidRPr="00CA4CFA">
        <w:rPr>
          <w:rFonts w:cstheme="minorHAnsi"/>
          <w:sz w:val="28"/>
          <w:szCs w:val="28"/>
        </w:rPr>
        <w:t xml:space="preserve">zahájeno řízení o stavbě </w:t>
      </w:r>
      <w:proofErr w:type="spellStart"/>
      <w:r w:rsidR="00F4678B" w:rsidRPr="00CA4CFA">
        <w:rPr>
          <w:rFonts w:cstheme="minorHAnsi"/>
          <w:b/>
          <w:bCs/>
          <w:sz w:val="28"/>
          <w:szCs w:val="28"/>
        </w:rPr>
        <w:t>viladomů</w:t>
      </w:r>
      <w:proofErr w:type="spellEnd"/>
      <w:r w:rsidR="00F4678B" w:rsidRPr="00CA4CFA">
        <w:rPr>
          <w:rFonts w:cstheme="minorHAnsi"/>
          <w:b/>
          <w:bCs/>
          <w:sz w:val="28"/>
          <w:szCs w:val="28"/>
        </w:rPr>
        <w:t xml:space="preserve"> Roudnická</w:t>
      </w:r>
      <w:r w:rsidRPr="00CA4CFA">
        <w:rPr>
          <w:rFonts w:cstheme="minorHAnsi"/>
          <w:b/>
          <w:bCs/>
          <w:sz w:val="28"/>
          <w:szCs w:val="28"/>
        </w:rPr>
        <w:t>.</w:t>
      </w:r>
      <w:r w:rsidRPr="00CA4CFA">
        <w:rPr>
          <w:rFonts w:cstheme="minorHAnsi"/>
          <w:sz w:val="28"/>
          <w:szCs w:val="28"/>
        </w:rPr>
        <w:t xml:space="preserve"> Podle novely stavebního zákona se spolky již nemohou stát v takových případech účastníky řízení, proto</w:t>
      </w:r>
      <w:r w:rsidR="00155ADF" w:rsidRPr="00CA4CFA">
        <w:rPr>
          <w:rFonts w:cstheme="minorHAnsi"/>
          <w:sz w:val="28"/>
          <w:szCs w:val="28"/>
        </w:rPr>
        <w:t xml:space="preserve"> jsme informovali obyvatele všech sousedících domů o tom, co se chystá a že se mohou přihlásit jako účastníci řízení a podat k projektu námitky. </w:t>
      </w:r>
    </w:p>
    <w:p w14:paraId="0C789FFC" w14:textId="0A9E3A1A" w:rsidR="00155ADF" w:rsidRPr="00CA4CFA" w:rsidRDefault="00155ADF">
      <w:pPr>
        <w:rPr>
          <w:rFonts w:cstheme="minorHAnsi"/>
          <w:sz w:val="28"/>
          <w:szCs w:val="28"/>
        </w:rPr>
      </w:pPr>
    </w:p>
    <w:p w14:paraId="7327A9B8" w14:textId="2A6CB532" w:rsidR="00155ADF" w:rsidRPr="00CA4CFA" w:rsidRDefault="00155ADF">
      <w:pPr>
        <w:rPr>
          <w:rFonts w:cstheme="minorHAnsi"/>
          <w:sz w:val="28"/>
          <w:szCs w:val="28"/>
        </w:rPr>
      </w:pPr>
      <w:r w:rsidRPr="00CA4CFA">
        <w:rPr>
          <w:rFonts w:cstheme="minorHAnsi"/>
          <w:sz w:val="28"/>
          <w:szCs w:val="28"/>
        </w:rPr>
        <w:t>Současně jsme iniciovali schůzku s představiteli investora (</w:t>
      </w:r>
      <w:proofErr w:type="spellStart"/>
      <w:r w:rsidRPr="00CA4CFA">
        <w:rPr>
          <w:rFonts w:cstheme="minorHAnsi"/>
          <w:sz w:val="28"/>
          <w:szCs w:val="28"/>
        </w:rPr>
        <w:t>Central</w:t>
      </w:r>
      <w:proofErr w:type="spellEnd"/>
      <w:r w:rsidRPr="00CA4CFA">
        <w:rPr>
          <w:rFonts w:cstheme="minorHAnsi"/>
          <w:sz w:val="28"/>
          <w:szCs w:val="28"/>
        </w:rPr>
        <w:t xml:space="preserve"> Group) a snažili se je přesvědčit k vybudování provizorní příjezdové komunikace na staveniště z ulice K Zahradnictví, aby tak nedošlo k enormnímu a nebezpečnému zatížení ulice Bešťákova. Přislíbili, že se tím budou zabývat. </w:t>
      </w:r>
    </w:p>
    <w:p w14:paraId="276FFA5C" w14:textId="0DE461EF" w:rsidR="00155ADF" w:rsidRPr="00CA4CFA" w:rsidRDefault="00155ADF">
      <w:pPr>
        <w:rPr>
          <w:rFonts w:cstheme="minorHAnsi"/>
          <w:sz w:val="28"/>
          <w:szCs w:val="28"/>
        </w:rPr>
      </w:pPr>
    </w:p>
    <w:p w14:paraId="0D8DBE62" w14:textId="5991E943" w:rsidR="00155ADF" w:rsidRPr="00CA4CFA" w:rsidRDefault="00155ADF">
      <w:pPr>
        <w:rPr>
          <w:rFonts w:cstheme="minorHAnsi"/>
          <w:sz w:val="28"/>
          <w:szCs w:val="28"/>
        </w:rPr>
      </w:pPr>
      <w:r w:rsidRPr="00CA4CFA">
        <w:rPr>
          <w:rFonts w:cstheme="minorHAnsi"/>
          <w:sz w:val="28"/>
          <w:szCs w:val="28"/>
        </w:rPr>
        <w:t xml:space="preserve">Současně jsme informovali o </w:t>
      </w:r>
      <w:r w:rsidR="005C48AC" w:rsidRPr="00CA4CFA">
        <w:rPr>
          <w:rFonts w:cstheme="minorHAnsi"/>
          <w:sz w:val="28"/>
          <w:szCs w:val="28"/>
        </w:rPr>
        <w:t xml:space="preserve">tomto požadavku i výhradách k plánovanému počtu parkovacích stání příslušné pracovníky stavebního úřadu a odboru dopravy MČ Praha 8. </w:t>
      </w:r>
      <w:r w:rsidRPr="00CA4CFA">
        <w:rPr>
          <w:rFonts w:cstheme="minorHAnsi"/>
          <w:sz w:val="28"/>
          <w:szCs w:val="28"/>
        </w:rPr>
        <w:t xml:space="preserve"> </w:t>
      </w:r>
    </w:p>
    <w:p w14:paraId="30D86DD6" w14:textId="77777777" w:rsidR="00CA4CFA" w:rsidRDefault="00CA4CFA">
      <w:pPr>
        <w:rPr>
          <w:rFonts w:cstheme="minorHAnsi"/>
          <w:sz w:val="28"/>
          <w:szCs w:val="28"/>
        </w:rPr>
      </w:pPr>
    </w:p>
    <w:p w14:paraId="71249111" w14:textId="717F0464" w:rsidR="00F4678B" w:rsidRPr="00CA4CFA" w:rsidRDefault="005C48AC">
      <w:pPr>
        <w:rPr>
          <w:rFonts w:cstheme="minorHAnsi"/>
          <w:sz w:val="28"/>
          <w:szCs w:val="28"/>
        </w:rPr>
      </w:pPr>
      <w:r w:rsidRPr="00CA4CFA">
        <w:rPr>
          <w:rFonts w:cstheme="minorHAnsi"/>
          <w:sz w:val="28"/>
          <w:szCs w:val="28"/>
        </w:rPr>
        <w:lastRenderedPageBreak/>
        <w:t xml:space="preserve">Námitky k projektu výstavby </w:t>
      </w:r>
      <w:proofErr w:type="spellStart"/>
      <w:r w:rsidRPr="00CA4CFA">
        <w:rPr>
          <w:rFonts w:cstheme="minorHAnsi"/>
          <w:sz w:val="28"/>
          <w:szCs w:val="28"/>
        </w:rPr>
        <w:t>viladomů</w:t>
      </w:r>
      <w:proofErr w:type="spellEnd"/>
      <w:r w:rsidRPr="00CA4CFA">
        <w:rPr>
          <w:rFonts w:cstheme="minorHAnsi"/>
          <w:sz w:val="28"/>
          <w:szCs w:val="28"/>
        </w:rPr>
        <w:t xml:space="preserve"> Roudnická nakonec podalo 1</w:t>
      </w:r>
      <w:r w:rsidR="00CA4CFA" w:rsidRPr="00CA4CFA">
        <w:rPr>
          <w:rFonts w:cstheme="minorHAnsi"/>
          <w:sz w:val="28"/>
          <w:szCs w:val="28"/>
        </w:rPr>
        <w:t>4</w:t>
      </w:r>
      <w:r w:rsidRPr="00CA4CFA">
        <w:rPr>
          <w:rFonts w:cstheme="minorHAnsi"/>
          <w:sz w:val="28"/>
          <w:szCs w:val="28"/>
        </w:rPr>
        <w:t xml:space="preserve"> obyvatel sídliště</w:t>
      </w:r>
      <w:r w:rsidR="00CA4CFA" w:rsidRPr="00CA4CFA">
        <w:rPr>
          <w:rFonts w:cstheme="minorHAnsi"/>
          <w:sz w:val="28"/>
          <w:szCs w:val="28"/>
        </w:rPr>
        <w:t>,</w:t>
      </w:r>
      <w:r w:rsidRPr="00CA4CFA">
        <w:rPr>
          <w:rFonts w:cstheme="minorHAnsi"/>
          <w:sz w:val="28"/>
          <w:szCs w:val="28"/>
        </w:rPr>
        <w:t xml:space="preserve"> bytové družstvo z objektu Černého 429</w:t>
      </w:r>
      <w:r w:rsidR="00CA4CFA" w:rsidRPr="00CA4CFA">
        <w:rPr>
          <w:rFonts w:cstheme="minorHAnsi"/>
          <w:sz w:val="28"/>
          <w:szCs w:val="28"/>
        </w:rPr>
        <w:t xml:space="preserve"> a SVJ Roudnická 443 - 446</w:t>
      </w:r>
      <w:r w:rsidRPr="00CA4CFA">
        <w:rPr>
          <w:rFonts w:cstheme="minorHAnsi"/>
          <w:sz w:val="28"/>
          <w:szCs w:val="28"/>
        </w:rPr>
        <w:t xml:space="preserve">. </w:t>
      </w:r>
    </w:p>
    <w:p w14:paraId="36938956" w14:textId="550867B5" w:rsidR="00F4678B" w:rsidRPr="00CA4CFA" w:rsidRDefault="00F4678B">
      <w:pPr>
        <w:rPr>
          <w:rFonts w:cstheme="minorHAnsi"/>
          <w:sz w:val="28"/>
          <w:szCs w:val="28"/>
        </w:rPr>
      </w:pPr>
    </w:p>
    <w:p w14:paraId="066F5BCB" w14:textId="2BCDFDE0" w:rsidR="00F4678B" w:rsidRPr="00CA4CFA" w:rsidRDefault="00D23316" w:rsidP="00F4678B">
      <w:pP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</w:pPr>
      <w:r w:rsidRPr="00CA4CFA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cs-CZ"/>
        </w:rPr>
        <w:t>V listopadu</w:t>
      </w:r>
      <w:r w:rsidRPr="00CA4CFA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  <w:t xml:space="preserve"> nás </w:t>
      </w:r>
      <w:r w:rsidR="00F4678B" w:rsidRPr="00CA4CFA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  <w:t xml:space="preserve">představitelé SVJ Černého 511-516 </w:t>
      </w:r>
      <w:r w:rsidRPr="00CA4CFA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  <w:t xml:space="preserve">požádali o </w:t>
      </w:r>
      <w:r w:rsidR="00F4678B" w:rsidRPr="00CA4CFA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  <w:t>podporu</w:t>
      </w:r>
      <w:r w:rsidRPr="00CA4CFA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  <w:t xml:space="preserve"> jejich žádosti týkající se revitalizace parku před jejich objektem. Žádosti jsme vyhověli a jejich záměr podpořili</w:t>
      </w:r>
      <w:r w:rsidR="00F4678B" w:rsidRPr="00CA4CFA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  <w:t xml:space="preserve">. </w:t>
      </w:r>
    </w:p>
    <w:p w14:paraId="24294255" w14:textId="158A284A" w:rsidR="00FE10ED" w:rsidRPr="00CA4CFA" w:rsidRDefault="00FE10ED" w:rsidP="00F4678B">
      <w:pP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</w:pPr>
    </w:p>
    <w:p w14:paraId="16277FC4" w14:textId="5A1A7EDE" w:rsidR="007D1D4C" w:rsidRPr="00CA4CFA" w:rsidRDefault="007D1D4C" w:rsidP="00F4678B">
      <w:pP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</w:pPr>
      <w:r w:rsidRPr="00CA4CFA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  <w:t xml:space="preserve">V průběhu roku 2020 vydal spolek pouze </w:t>
      </w:r>
      <w:r w:rsidRPr="00CA4CFA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cs-CZ"/>
        </w:rPr>
        <w:t>2000 Kč</w:t>
      </w:r>
      <w:r w:rsidRPr="00CA4CFA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  <w:t xml:space="preserve"> za přípravu redakčního systému a přemístění aktualizovaného webu na nový server a </w:t>
      </w:r>
      <w:r w:rsidRPr="00CA4CFA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cs-CZ"/>
        </w:rPr>
        <w:t>907,50 Kč</w:t>
      </w:r>
      <w:r w:rsidRPr="00CA4CFA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  <w:t xml:space="preserve"> za prodloužení domény cistyst</w:t>
      </w:r>
      <w:r w:rsidR="00D23316" w:rsidRPr="00CA4CFA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  <w:t>r</w:t>
      </w:r>
      <w:r w:rsidRPr="00CA4CFA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  <w:t xml:space="preserve">izkov.cz o 3 roky. Na počátku roku 2020 bylo na sbírkovém účtu 11 000 Kč a na konci 9000 Kč a na transparentním účtu 1599,35 Kč a 681,85 Kč. </w:t>
      </w:r>
    </w:p>
    <w:p w14:paraId="273235AF" w14:textId="4C4249D9" w:rsidR="0080305A" w:rsidRPr="00CA4CFA" w:rsidRDefault="0080305A" w:rsidP="00F4678B">
      <w:pP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</w:pPr>
    </w:p>
    <w:p w14:paraId="2617EA6B" w14:textId="008B84CD" w:rsidR="0080305A" w:rsidRPr="00CA4CFA" w:rsidRDefault="0080305A" w:rsidP="00F4678B">
      <w:pP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</w:pPr>
      <w:r w:rsidRPr="00CA4CFA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cs-CZ"/>
        </w:rPr>
        <w:t>Velkou ztrátu</w:t>
      </w:r>
      <w:r w:rsidRPr="00CA4CFA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  <w:t xml:space="preserve"> zaznamenal spolek v dubnu, kdy </w:t>
      </w:r>
      <w:r w:rsidRPr="00CA4CFA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cs-CZ"/>
        </w:rPr>
        <w:t>zemřel zakládající člen Petr Bílý,</w:t>
      </w:r>
      <w:r w:rsidRPr="00CA4CFA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  <w:t xml:space="preserve"> který po celou dobu patřil k nejaktivnějším členům spolku. </w:t>
      </w:r>
    </w:p>
    <w:p w14:paraId="0372608D" w14:textId="77777777" w:rsidR="0080305A" w:rsidRPr="00CA4CFA" w:rsidRDefault="0080305A" w:rsidP="00F4678B">
      <w:pP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</w:pPr>
    </w:p>
    <w:p w14:paraId="59419B9F" w14:textId="4581F4AC" w:rsidR="0080305A" w:rsidRPr="00CA4CFA" w:rsidRDefault="0080305A" w:rsidP="00F4678B">
      <w:pP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</w:pPr>
      <w:r w:rsidRPr="00CA4CFA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  <w:lang w:eastAsia="cs-CZ"/>
        </w:rPr>
        <w:t>Výbor spolku</w:t>
      </w:r>
      <w:r w:rsidRPr="00CA4CFA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  <w:t xml:space="preserve"> pracoval ve složení Jaroslav Winter (předseda), Petr </w:t>
      </w:r>
      <w:proofErr w:type="spellStart"/>
      <w:r w:rsidRPr="00CA4CFA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  <w:t>Girsa</w:t>
      </w:r>
      <w:proofErr w:type="spellEnd"/>
      <w:r w:rsidRPr="00CA4CFA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  <w:t xml:space="preserve"> (místopředseda) a Jana Haluzová (členka výboru). Dalšími členy spolku byli Lenka Karasová, Markéta Kvapilová, Růžena </w:t>
      </w:r>
      <w:proofErr w:type="spellStart"/>
      <w:r w:rsidRPr="00CA4CFA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  <w:t>Šináglová</w:t>
      </w:r>
      <w:proofErr w:type="spellEnd"/>
      <w:r w:rsidRPr="00CA4CFA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  <w:t>, Aleš Pivoda a Antonín Sysel.</w:t>
      </w:r>
    </w:p>
    <w:p w14:paraId="25944526" w14:textId="442D9467" w:rsidR="00D23316" w:rsidRPr="00CA4CFA" w:rsidRDefault="00D23316" w:rsidP="00F4678B">
      <w:pP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</w:pPr>
    </w:p>
    <w:p w14:paraId="23A305D7" w14:textId="77777777" w:rsidR="00D23316" w:rsidRPr="00CA4CFA" w:rsidRDefault="00D23316" w:rsidP="00F4678B">
      <w:pP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</w:pPr>
    </w:p>
    <w:p w14:paraId="54D5ADA9" w14:textId="01201F12" w:rsidR="0080305A" w:rsidRPr="00CA4CFA" w:rsidRDefault="00CA4CFA" w:rsidP="00F4678B">
      <w:pP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cs-CZ"/>
        </w:rPr>
        <w:t>V Praze 30.6.2021</w:t>
      </w:r>
    </w:p>
    <w:sectPr w:rsidR="0080305A" w:rsidRPr="00CA4CFA" w:rsidSect="00847F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84"/>
    <w:rsid w:val="0008186E"/>
    <w:rsid w:val="000A17AF"/>
    <w:rsid w:val="00155ADF"/>
    <w:rsid w:val="00285EC3"/>
    <w:rsid w:val="00336E23"/>
    <w:rsid w:val="00583AB2"/>
    <w:rsid w:val="005C48AC"/>
    <w:rsid w:val="007D1D4C"/>
    <w:rsid w:val="0080305A"/>
    <w:rsid w:val="00847FDF"/>
    <w:rsid w:val="008B2E94"/>
    <w:rsid w:val="00CA4CFA"/>
    <w:rsid w:val="00D23316"/>
    <w:rsid w:val="00F35684"/>
    <w:rsid w:val="00F4678B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382B7D"/>
  <w15:chartTrackingRefBased/>
  <w15:docId w15:val="{B726CB87-6074-2B4C-87D0-B2E0523F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2021-06-28T07:06:00Z</dcterms:created>
  <dcterms:modified xsi:type="dcterms:W3CDTF">2021-06-28T07:06:00Z</dcterms:modified>
</cp:coreProperties>
</file>